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D98" w:rsidRPr="00741962" w:rsidRDefault="00532D98" w:rsidP="00532D9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sz w:val="40"/>
          <w:szCs w:val="24"/>
          <w:u w:val="single"/>
          <w:lang w:val="en-US"/>
        </w:rPr>
      </w:pPr>
      <w:r w:rsidRPr="00741962">
        <w:rPr>
          <w:rFonts w:ascii="Calibri" w:eastAsia="Times New Roman" w:hAnsi="Calibri" w:cs="Times New Roman"/>
          <w:b/>
          <w:bCs/>
          <w:i/>
          <w:sz w:val="40"/>
          <w:szCs w:val="24"/>
          <w:u w:val="single"/>
          <w:lang w:val="en-US"/>
        </w:rPr>
        <w:t>Golden Grove Central Districts Baseball Club Inc.</w:t>
      </w:r>
    </w:p>
    <w:p w:rsidR="00532D98" w:rsidRPr="00741962" w:rsidRDefault="00532D98" w:rsidP="0053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41962" w:rsidRDefault="00532D98" w:rsidP="00532D98">
      <w:pPr>
        <w:keepNext/>
        <w:spacing w:after="0" w:line="240" w:lineRule="auto"/>
        <w:jc w:val="center"/>
        <w:outlineLvl w:val="0"/>
        <w:rPr>
          <w:rFonts w:ascii="Calibri" w:eastAsia="MS Gothic" w:hAnsi="Calibri" w:cs="Times New Roman"/>
          <w:kern w:val="32"/>
          <w:sz w:val="32"/>
          <w:szCs w:val="32"/>
        </w:rPr>
      </w:pPr>
      <w:r w:rsidRPr="00741962">
        <w:rPr>
          <w:rFonts w:ascii="Calibri" w:eastAsia="MS Gothic" w:hAnsi="Calibri" w:cs="Times New Roman"/>
          <w:kern w:val="32"/>
          <w:sz w:val="32"/>
          <w:szCs w:val="32"/>
        </w:rPr>
        <w:t>Agenda</w:t>
      </w:r>
    </w:p>
    <w:p w:rsidR="00532D98" w:rsidRPr="00741962" w:rsidRDefault="00532D98" w:rsidP="00532D98">
      <w:pPr>
        <w:keepNext/>
        <w:spacing w:after="0" w:line="240" w:lineRule="auto"/>
        <w:jc w:val="center"/>
        <w:outlineLvl w:val="0"/>
        <w:rPr>
          <w:rFonts w:ascii="Calibri" w:eastAsia="MS Gothic" w:hAnsi="Calibri" w:cs="Times New Roman"/>
          <w:kern w:val="32"/>
          <w:sz w:val="32"/>
          <w:szCs w:val="32"/>
        </w:rPr>
      </w:pPr>
      <w:r w:rsidRPr="00741962">
        <w:rPr>
          <w:rFonts w:ascii="Calibri" w:eastAsia="MS Gothic" w:hAnsi="Calibri" w:cs="Times New Roman"/>
          <w:kern w:val="32"/>
          <w:sz w:val="32"/>
          <w:szCs w:val="32"/>
          <w:lang/>
        </w:rPr>
        <w:t>Annual General Meeting</w:t>
      </w:r>
    </w:p>
    <w:p w:rsidR="00532D98" w:rsidRDefault="002E0B63" w:rsidP="00532D98">
      <w:pPr>
        <w:keepNext/>
        <w:spacing w:after="0" w:line="240" w:lineRule="auto"/>
        <w:jc w:val="center"/>
        <w:outlineLvl w:val="0"/>
        <w:rPr>
          <w:rFonts w:ascii="Calibri" w:eastAsia="MS Gothic" w:hAnsi="Calibri" w:cs="Times New Roman"/>
          <w:kern w:val="32"/>
          <w:sz w:val="32"/>
          <w:szCs w:val="32"/>
        </w:rPr>
      </w:pPr>
      <w:r>
        <w:rPr>
          <w:rFonts w:ascii="Calibri" w:eastAsia="MS Gothic" w:hAnsi="Calibri" w:cs="Times New Roman"/>
          <w:kern w:val="32"/>
          <w:sz w:val="32"/>
          <w:szCs w:val="32"/>
        </w:rPr>
        <w:t>20 August 2020</w:t>
      </w:r>
    </w:p>
    <w:p w:rsidR="00741962" w:rsidRPr="00741962" w:rsidRDefault="00741962" w:rsidP="00532D98">
      <w:pPr>
        <w:keepNext/>
        <w:spacing w:after="0" w:line="240" w:lineRule="auto"/>
        <w:jc w:val="center"/>
        <w:outlineLvl w:val="0"/>
        <w:rPr>
          <w:rFonts w:ascii="Calibri" w:eastAsia="MS Gothic" w:hAnsi="Calibri" w:cs="Times New Roman"/>
          <w:kern w:val="32"/>
          <w:sz w:val="32"/>
          <w:szCs w:val="32"/>
        </w:rPr>
      </w:pPr>
    </w:p>
    <w:p w:rsidR="00532D98" w:rsidRPr="00741962" w:rsidRDefault="00532D98" w:rsidP="00532D98">
      <w:pPr>
        <w:keepNext/>
        <w:spacing w:after="0" w:line="240" w:lineRule="auto"/>
        <w:jc w:val="center"/>
        <w:outlineLvl w:val="0"/>
        <w:rPr>
          <w:rFonts w:ascii="Calibri" w:eastAsia="MS Gothic" w:hAnsi="Calibri" w:cs="Times New Roman"/>
          <w:b/>
          <w:kern w:val="32"/>
          <w:sz w:val="28"/>
          <w:szCs w:val="28"/>
        </w:rPr>
      </w:pPr>
      <w:r w:rsidRPr="00741962">
        <w:rPr>
          <w:rFonts w:ascii="Calibri" w:eastAsia="MS Gothic" w:hAnsi="Calibri" w:cs="Times New Roman"/>
          <w:b/>
          <w:kern w:val="32"/>
          <w:sz w:val="28"/>
          <w:szCs w:val="28"/>
          <w:lang/>
        </w:rPr>
        <w:t>7.</w:t>
      </w:r>
      <w:r w:rsidR="002E0B63">
        <w:rPr>
          <w:rFonts w:ascii="Calibri" w:eastAsia="MS Gothic" w:hAnsi="Calibri" w:cs="Times New Roman"/>
          <w:b/>
          <w:kern w:val="32"/>
          <w:sz w:val="28"/>
          <w:szCs w:val="28"/>
        </w:rPr>
        <w:t>0</w:t>
      </w:r>
      <w:r w:rsidR="002C2190" w:rsidRPr="00741962">
        <w:rPr>
          <w:rFonts w:ascii="Calibri" w:eastAsia="MS Gothic" w:hAnsi="Calibri" w:cs="Times New Roman"/>
          <w:b/>
          <w:kern w:val="32"/>
          <w:sz w:val="28"/>
          <w:szCs w:val="28"/>
        </w:rPr>
        <w:t>0</w:t>
      </w:r>
      <w:r w:rsidRPr="00741962">
        <w:rPr>
          <w:rFonts w:ascii="Calibri" w:eastAsia="MS Gothic" w:hAnsi="Calibri" w:cs="Times New Roman"/>
          <w:b/>
          <w:kern w:val="32"/>
          <w:sz w:val="28"/>
          <w:szCs w:val="28"/>
          <w:lang/>
        </w:rPr>
        <w:t xml:space="preserve">pm at Golden Grove Central Districts </w:t>
      </w:r>
      <w:r w:rsidR="00147C48" w:rsidRPr="00741962">
        <w:rPr>
          <w:rFonts w:ascii="Calibri" w:eastAsia="MS Gothic" w:hAnsi="Calibri" w:cs="Times New Roman"/>
          <w:b/>
          <w:kern w:val="32"/>
          <w:sz w:val="28"/>
          <w:szCs w:val="28"/>
        </w:rPr>
        <w:t xml:space="preserve">Baseball </w:t>
      </w:r>
      <w:r w:rsidRPr="00741962">
        <w:rPr>
          <w:rFonts w:ascii="Calibri" w:eastAsia="MS Gothic" w:hAnsi="Calibri" w:cs="Times New Roman"/>
          <w:b/>
          <w:kern w:val="32"/>
          <w:sz w:val="28"/>
          <w:szCs w:val="28"/>
          <w:lang/>
        </w:rPr>
        <w:t>Club</w:t>
      </w:r>
      <w:bookmarkStart w:id="0" w:name="_GoBack"/>
      <w:bookmarkEnd w:id="0"/>
      <w:r w:rsidRPr="00741962">
        <w:rPr>
          <w:rFonts w:ascii="Calibri" w:eastAsia="MS Gothic" w:hAnsi="Calibri" w:cs="Times New Roman"/>
          <w:b/>
          <w:kern w:val="32"/>
          <w:sz w:val="28"/>
          <w:szCs w:val="28"/>
          <w:lang/>
        </w:rPr>
        <w:t>rooms</w:t>
      </w:r>
      <w:r w:rsidR="002C2190" w:rsidRPr="00741962">
        <w:rPr>
          <w:rFonts w:ascii="Calibri" w:eastAsia="MS Gothic" w:hAnsi="Calibri" w:cs="Times New Roman"/>
          <w:b/>
          <w:kern w:val="32"/>
          <w:sz w:val="28"/>
          <w:szCs w:val="28"/>
        </w:rPr>
        <w:t xml:space="preserve"> immediately after the Special General Meeting.</w:t>
      </w:r>
    </w:p>
    <w:p w:rsidR="00532D98" w:rsidRPr="00532D98" w:rsidRDefault="00532D98" w:rsidP="0053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D98" w:rsidRPr="00077961" w:rsidRDefault="00532D98" w:rsidP="00532D98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US"/>
        </w:rPr>
      </w:pPr>
      <w:r w:rsidRPr="00077961">
        <w:rPr>
          <w:rFonts w:ascii="Arial" w:eastAsia="Times New Roman" w:hAnsi="Arial" w:cs="Arial"/>
          <w:bCs/>
          <w:sz w:val="24"/>
          <w:szCs w:val="24"/>
          <w:u w:val="single"/>
        </w:rPr>
        <w:t xml:space="preserve">Welcome: </w:t>
      </w:r>
    </w:p>
    <w:p w:rsidR="00532D98" w:rsidRPr="00077961" w:rsidRDefault="00532D98" w:rsidP="00532D9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u w:val="single"/>
          <w:lang w:val="en-US"/>
        </w:rPr>
      </w:pPr>
    </w:p>
    <w:p w:rsidR="00532D98" w:rsidRPr="00077961" w:rsidRDefault="00532D98" w:rsidP="00532D98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US"/>
        </w:rPr>
      </w:pPr>
      <w:r w:rsidRPr="00077961">
        <w:rPr>
          <w:rFonts w:ascii="Arial" w:eastAsia="Times New Roman" w:hAnsi="Arial" w:cs="Arial"/>
          <w:bCs/>
          <w:sz w:val="24"/>
          <w:szCs w:val="24"/>
          <w:u w:val="single"/>
          <w:lang w:val="en-US"/>
        </w:rPr>
        <w:t>Apologies:</w:t>
      </w:r>
    </w:p>
    <w:p w:rsidR="00532D98" w:rsidRPr="00077961" w:rsidRDefault="00532D98" w:rsidP="00532D98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US"/>
        </w:rPr>
      </w:pPr>
    </w:p>
    <w:p w:rsidR="00D907A3" w:rsidRPr="00077961" w:rsidRDefault="00D907A3" w:rsidP="00532D9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u w:val="single"/>
          <w:lang w:val="en-US"/>
        </w:rPr>
      </w:pPr>
    </w:p>
    <w:p w:rsidR="00532D98" w:rsidRPr="00077961" w:rsidRDefault="00532D98" w:rsidP="00532D9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u w:val="single"/>
          <w:lang w:val="en-US"/>
        </w:rPr>
      </w:pPr>
      <w:r w:rsidRPr="00077961">
        <w:rPr>
          <w:rFonts w:ascii="Arial" w:eastAsia="Times New Roman" w:hAnsi="Arial" w:cs="Arial"/>
          <w:bCs/>
          <w:sz w:val="24"/>
          <w:szCs w:val="24"/>
          <w:u w:val="single"/>
          <w:lang w:val="en-US"/>
        </w:rPr>
        <w:t>Minutes of Previous Annual General Meeting</w:t>
      </w:r>
    </w:p>
    <w:p w:rsidR="00532D98" w:rsidRPr="00077961" w:rsidRDefault="00532D98" w:rsidP="00532D98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US"/>
        </w:rPr>
      </w:pPr>
    </w:p>
    <w:p w:rsidR="00D907A3" w:rsidRPr="00077961" w:rsidRDefault="00D907A3" w:rsidP="00532D98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US"/>
        </w:rPr>
      </w:pPr>
    </w:p>
    <w:p w:rsidR="00532D98" w:rsidRPr="00077961" w:rsidRDefault="00D907A3" w:rsidP="00532D9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</w:pPr>
      <w:r w:rsidRPr="00077961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 xml:space="preserve">PRESENTATION OF ANNUAL </w:t>
      </w:r>
      <w:r w:rsidR="00532D98" w:rsidRPr="00077961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REPORT</w:t>
      </w:r>
    </w:p>
    <w:p w:rsidR="00D907A3" w:rsidRPr="00077961" w:rsidRDefault="00D907A3" w:rsidP="00532D9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077961">
        <w:rPr>
          <w:rFonts w:ascii="Arial" w:eastAsia="Times New Roman" w:hAnsi="Arial" w:cs="Arial"/>
          <w:sz w:val="24"/>
          <w:szCs w:val="24"/>
          <w:lang w:val="en-US"/>
        </w:rPr>
        <w:t xml:space="preserve">(Director’s Reports are </w:t>
      </w:r>
      <w:r w:rsidR="00F10DE0" w:rsidRPr="00077961">
        <w:rPr>
          <w:rFonts w:ascii="Arial" w:eastAsia="Times New Roman" w:hAnsi="Arial" w:cs="Arial"/>
          <w:sz w:val="24"/>
          <w:szCs w:val="24"/>
          <w:lang w:val="en-US"/>
        </w:rPr>
        <w:t xml:space="preserve">to be presented with the </w:t>
      </w:r>
      <w:r w:rsidRPr="00077961">
        <w:rPr>
          <w:rFonts w:ascii="Arial" w:eastAsia="Times New Roman" w:hAnsi="Arial" w:cs="Arial"/>
          <w:sz w:val="24"/>
          <w:szCs w:val="24"/>
          <w:lang w:val="en-US"/>
        </w:rPr>
        <w:t>Annual Report)</w:t>
      </w:r>
    </w:p>
    <w:p w:rsidR="00D907A3" w:rsidRPr="00077961" w:rsidRDefault="00D907A3" w:rsidP="00532D9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532D98" w:rsidRPr="00077961" w:rsidRDefault="00532D98" w:rsidP="00532D9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u w:val="single"/>
          <w:lang w:val="en-US"/>
        </w:rPr>
      </w:pPr>
      <w:r w:rsidRPr="00077961">
        <w:rPr>
          <w:rFonts w:ascii="Arial" w:eastAsia="Times New Roman" w:hAnsi="Arial" w:cs="Arial"/>
          <w:bCs/>
          <w:sz w:val="24"/>
          <w:szCs w:val="24"/>
          <w:u w:val="single"/>
          <w:lang w:val="en-US"/>
        </w:rPr>
        <w:t>Chairman’s Report</w:t>
      </w:r>
      <w:r w:rsidR="001751F1" w:rsidRPr="00077961">
        <w:rPr>
          <w:rFonts w:ascii="Arial" w:eastAsia="Times New Roman" w:hAnsi="Arial" w:cs="Arial"/>
          <w:bCs/>
          <w:sz w:val="24"/>
          <w:szCs w:val="24"/>
          <w:u w:val="single"/>
          <w:lang w:val="en-US"/>
        </w:rPr>
        <w:t>–</w:t>
      </w:r>
      <w:r w:rsidR="002E0B63">
        <w:rPr>
          <w:rFonts w:ascii="Arial" w:eastAsia="Times New Roman" w:hAnsi="Arial" w:cs="Arial"/>
          <w:bCs/>
          <w:sz w:val="24"/>
          <w:szCs w:val="24"/>
          <w:u w:val="single"/>
          <w:lang w:val="en-US"/>
        </w:rPr>
        <w:t xml:space="preserve">Mark </w:t>
      </w:r>
      <w:proofErr w:type="spellStart"/>
      <w:r w:rsidR="002E0B63">
        <w:rPr>
          <w:rFonts w:ascii="Arial" w:eastAsia="Times New Roman" w:hAnsi="Arial" w:cs="Arial"/>
          <w:bCs/>
          <w:sz w:val="24"/>
          <w:szCs w:val="24"/>
          <w:u w:val="single"/>
          <w:lang w:val="en-US"/>
        </w:rPr>
        <w:t>Shotton</w:t>
      </w:r>
      <w:proofErr w:type="spellEnd"/>
    </w:p>
    <w:p w:rsidR="00532D98" w:rsidRPr="00077961" w:rsidRDefault="00532D98" w:rsidP="00532D98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US"/>
        </w:rPr>
      </w:pPr>
    </w:p>
    <w:p w:rsidR="00532D98" w:rsidRPr="00077961" w:rsidRDefault="00532D98" w:rsidP="00532D98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US"/>
        </w:rPr>
      </w:pPr>
      <w:r w:rsidRPr="00077961">
        <w:rPr>
          <w:rFonts w:ascii="Arial" w:eastAsia="Times New Roman" w:hAnsi="Arial" w:cs="Arial"/>
          <w:sz w:val="24"/>
          <w:szCs w:val="24"/>
          <w:u w:val="single"/>
          <w:lang w:val="en-US"/>
        </w:rPr>
        <w:t>Director of Finance Report</w:t>
      </w:r>
      <w:r w:rsidR="006B5956" w:rsidRPr="00077961">
        <w:rPr>
          <w:rFonts w:ascii="Arial" w:eastAsia="Times New Roman" w:hAnsi="Arial" w:cs="Arial"/>
          <w:sz w:val="24"/>
          <w:szCs w:val="24"/>
          <w:u w:val="single"/>
          <w:lang w:val="en-US"/>
        </w:rPr>
        <w:t xml:space="preserve"> – </w:t>
      </w:r>
      <w:r w:rsidR="001751F1" w:rsidRPr="00077961">
        <w:rPr>
          <w:rFonts w:ascii="Arial" w:eastAsia="Times New Roman" w:hAnsi="Arial" w:cs="Arial"/>
          <w:sz w:val="24"/>
          <w:szCs w:val="24"/>
          <w:u w:val="single"/>
          <w:lang w:val="en-US"/>
        </w:rPr>
        <w:t>Sharee Forrester</w:t>
      </w:r>
    </w:p>
    <w:p w:rsidR="00532D98" w:rsidRPr="00077961" w:rsidRDefault="00532D98" w:rsidP="00532D98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US"/>
        </w:rPr>
      </w:pPr>
    </w:p>
    <w:p w:rsidR="00532D98" w:rsidRPr="00077961" w:rsidRDefault="00532D98" w:rsidP="00532D98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US"/>
        </w:rPr>
      </w:pPr>
      <w:r w:rsidRPr="00077961">
        <w:rPr>
          <w:rFonts w:ascii="Arial" w:eastAsia="Times New Roman" w:hAnsi="Arial" w:cs="Arial"/>
          <w:sz w:val="24"/>
          <w:szCs w:val="24"/>
          <w:u w:val="single"/>
          <w:lang w:val="en-US"/>
        </w:rPr>
        <w:t>Director of Administration Report</w:t>
      </w:r>
      <w:r w:rsidR="006B5956" w:rsidRPr="00077961">
        <w:rPr>
          <w:rFonts w:ascii="Arial" w:eastAsia="Times New Roman" w:hAnsi="Arial" w:cs="Arial"/>
          <w:sz w:val="24"/>
          <w:szCs w:val="24"/>
          <w:u w:val="single"/>
          <w:lang w:val="en-US"/>
        </w:rPr>
        <w:t xml:space="preserve"> – </w:t>
      </w:r>
      <w:r w:rsidR="002E0B63">
        <w:rPr>
          <w:rFonts w:ascii="Arial" w:eastAsia="Times New Roman" w:hAnsi="Arial" w:cs="Arial"/>
          <w:sz w:val="24"/>
          <w:szCs w:val="24"/>
          <w:u w:val="single"/>
          <w:lang w:val="en-US"/>
        </w:rPr>
        <w:t>Anne Christensen</w:t>
      </w:r>
    </w:p>
    <w:p w:rsidR="00532D98" w:rsidRPr="00077961" w:rsidRDefault="00532D98" w:rsidP="00532D98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US"/>
        </w:rPr>
      </w:pPr>
    </w:p>
    <w:p w:rsidR="00532D98" w:rsidRPr="00077961" w:rsidRDefault="00532D98" w:rsidP="00532D98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US"/>
        </w:rPr>
      </w:pPr>
      <w:r w:rsidRPr="00077961">
        <w:rPr>
          <w:rFonts w:ascii="Arial" w:eastAsia="Times New Roman" w:hAnsi="Arial" w:cs="Arial"/>
          <w:sz w:val="24"/>
          <w:szCs w:val="24"/>
          <w:u w:val="single"/>
          <w:lang w:val="en-US"/>
        </w:rPr>
        <w:t>Director of Baseball Operations Report</w:t>
      </w:r>
      <w:r w:rsidR="006B5956" w:rsidRPr="00077961">
        <w:rPr>
          <w:rFonts w:ascii="Arial" w:eastAsia="Times New Roman" w:hAnsi="Arial" w:cs="Arial"/>
          <w:sz w:val="24"/>
          <w:szCs w:val="24"/>
          <w:u w:val="single"/>
          <w:lang w:val="en-US"/>
        </w:rPr>
        <w:t xml:space="preserve"> – </w:t>
      </w:r>
      <w:r w:rsidR="002E0B63">
        <w:rPr>
          <w:rFonts w:ascii="Arial" w:eastAsia="Times New Roman" w:hAnsi="Arial" w:cs="Arial"/>
          <w:sz w:val="24"/>
          <w:szCs w:val="24"/>
          <w:u w:val="single"/>
          <w:lang w:val="en-US"/>
        </w:rPr>
        <w:t xml:space="preserve">Steve </w:t>
      </w:r>
      <w:proofErr w:type="spellStart"/>
      <w:r w:rsidR="002E0B63">
        <w:rPr>
          <w:rFonts w:ascii="Arial" w:eastAsia="Times New Roman" w:hAnsi="Arial" w:cs="Arial"/>
          <w:sz w:val="24"/>
          <w:szCs w:val="24"/>
          <w:u w:val="single"/>
          <w:lang w:val="en-US"/>
        </w:rPr>
        <w:t>Partington</w:t>
      </w:r>
      <w:proofErr w:type="spellEnd"/>
    </w:p>
    <w:p w:rsidR="00532D98" w:rsidRPr="00077961" w:rsidRDefault="00532D98" w:rsidP="00532D98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US"/>
        </w:rPr>
      </w:pPr>
    </w:p>
    <w:p w:rsidR="00177A17" w:rsidRPr="00077961" w:rsidRDefault="00177A17" w:rsidP="00532D98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US"/>
        </w:rPr>
      </w:pPr>
      <w:r w:rsidRPr="00077961">
        <w:rPr>
          <w:rFonts w:ascii="Arial" w:eastAsia="Times New Roman" w:hAnsi="Arial" w:cs="Arial"/>
          <w:sz w:val="24"/>
          <w:szCs w:val="24"/>
          <w:u w:val="single"/>
          <w:lang w:val="en-US"/>
        </w:rPr>
        <w:t>Director of In-House Operations (Canteen &amp; Bar)</w:t>
      </w:r>
      <w:r w:rsidR="006B5956" w:rsidRPr="00077961">
        <w:rPr>
          <w:rFonts w:ascii="Arial" w:eastAsia="Times New Roman" w:hAnsi="Arial" w:cs="Arial"/>
          <w:sz w:val="24"/>
          <w:szCs w:val="24"/>
          <w:u w:val="single"/>
          <w:lang w:val="en-US"/>
        </w:rPr>
        <w:t xml:space="preserve"> –</w:t>
      </w:r>
      <w:r w:rsidR="001751F1" w:rsidRPr="00077961">
        <w:rPr>
          <w:rFonts w:ascii="Arial" w:eastAsia="Times New Roman" w:hAnsi="Arial" w:cs="Arial"/>
          <w:sz w:val="24"/>
          <w:szCs w:val="24"/>
          <w:u w:val="single"/>
          <w:lang w:val="en-US"/>
        </w:rPr>
        <w:t xml:space="preserve"> </w:t>
      </w:r>
      <w:r w:rsidR="002E0B63">
        <w:rPr>
          <w:rFonts w:ascii="Arial" w:eastAsia="Times New Roman" w:hAnsi="Arial" w:cs="Arial"/>
          <w:sz w:val="24"/>
          <w:szCs w:val="24"/>
          <w:u w:val="single"/>
          <w:lang w:val="en-US"/>
        </w:rPr>
        <w:t xml:space="preserve">Steve </w:t>
      </w:r>
      <w:proofErr w:type="spellStart"/>
      <w:r w:rsidR="002E0B63">
        <w:rPr>
          <w:rFonts w:ascii="Arial" w:eastAsia="Times New Roman" w:hAnsi="Arial" w:cs="Arial"/>
          <w:sz w:val="24"/>
          <w:szCs w:val="24"/>
          <w:u w:val="single"/>
          <w:lang w:val="en-US"/>
        </w:rPr>
        <w:t>Conry</w:t>
      </w:r>
      <w:proofErr w:type="spellEnd"/>
    </w:p>
    <w:p w:rsidR="00724B89" w:rsidRPr="00077961" w:rsidRDefault="00724B89" w:rsidP="00532D98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US"/>
        </w:rPr>
      </w:pPr>
    </w:p>
    <w:p w:rsidR="00177A17" w:rsidRPr="00077961" w:rsidRDefault="00177A17" w:rsidP="00532D98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US"/>
        </w:rPr>
      </w:pPr>
      <w:r w:rsidRPr="00077961">
        <w:rPr>
          <w:rFonts w:ascii="Arial" w:eastAsia="Times New Roman" w:hAnsi="Arial" w:cs="Arial"/>
          <w:sz w:val="24"/>
          <w:szCs w:val="24"/>
          <w:u w:val="single"/>
          <w:lang w:val="en-US"/>
        </w:rPr>
        <w:t>Director of Equipment, House &amp; Grounds Report</w:t>
      </w:r>
      <w:r w:rsidR="006B5956" w:rsidRPr="00077961">
        <w:rPr>
          <w:rFonts w:ascii="Arial" w:eastAsia="Times New Roman" w:hAnsi="Arial" w:cs="Arial"/>
          <w:sz w:val="24"/>
          <w:szCs w:val="24"/>
          <w:u w:val="single"/>
          <w:lang w:val="en-US"/>
        </w:rPr>
        <w:t xml:space="preserve"> – </w:t>
      </w:r>
      <w:r w:rsidR="001751F1" w:rsidRPr="00077961">
        <w:rPr>
          <w:rFonts w:ascii="Arial" w:eastAsia="Times New Roman" w:hAnsi="Arial" w:cs="Arial"/>
          <w:sz w:val="24"/>
          <w:szCs w:val="24"/>
          <w:u w:val="single"/>
          <w:lang w:val="en-US"/>
        </w:rPr>
        <w:t>Roger Prime</w:t>
      </w:r>
    </w:p>
    <w:p w:rsidR="00177A17" w:rsidRPr="00077961" w:rsidRDefault="00177A17" w:rsidP="00532D98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US"/>
        </w:rPr>
      </w:pPr>
    </w:p>
    <w:p w:rsidR="00177A17" w:rsidRPr="00077961" w:rsidRDefault="00177A17" w:rsidP="00532D98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US"/>
        </w:rPr>
      </w:pPr>
      <w:r w:rsidRPr="00077961">
        <w:rPr>
          <w:rFonts w:ascii="Arial" w:eastAsia="Times New Roman" w:hAnsi="Arial" w:cs="Arial"/>
          <w:sz w:val="24"/>
          <w:szCs w:val="24"/>
          <w:u w:val="single"/>
          <w:lang w:val="en-US"/>
        </w:rPr>
        <w:t>Director of Sponsorships and Grants</w:t>
      </w:r>
      <w:r w:rsidR="006B5956" w:rsidRPr="00077961">
        <w:rPr>
          <w:rFonts w:ascii="Arial" w:eastAsia="Times New Roman" w:hAnsi="Arial" w:cs="Arial"/>
          <w:sz w:val="24"/>
          <w:szCs w:val="24"/>
          <w:u w:val="single"/>
          <w:lang w:val="en-US"/>
        </w:rPr>
        <w:t xml:space="preserve"> – </w:t>
      </w:r>
      <w:r w:rsidR="001751F1" w:rsidRPr="00077961">
        <w:rPr>
          <w:rFonts w:ascii="Arial" w:eastAsia="Times New Roman" w:hAnsi="Arial" w:cs="Arial"/>
          <w:sz w:val="24"/>
          <w:szCs w:val="24"/>
          <w:u w:val="single"/>
          <w:lang w:val="en-US"/>
        </w:rPr>
        <w:t>Gavin Payne</w:t>
      </w:r>
    </w:p>
    <w:p w:rsidR="00177A17" w:rsidRPr="00077961" w:rsidRDefault="00177A17" w:rsidP="00532D98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US"/>
        </w:rPr>
      </w:pPr>
    </w:p>
    <w:p w:rsidR="00177A17" w:rsidRPr="00077961" w:rsidRDefault="00177A17" w:rsidP="00532D98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US"/>
        </w:rPr>
      </w:pPr>
      <w:r w:rsidRPr="00077961">
        <w:rPr>
          <w:rFonts w:ascii="Arial" w:eastAsia="Times New Roman" w:hAnsi="Arial" w:cs="Arial"/>
          <w:sz w:val="24"/>
          <w:szCs w:val="24"/>
          <w:u w:val="single"/>
          <w:lang w:val="en-US"/>
        </w:rPr>
        <w:t>Director of Fundraising and Social Report</w:t>
      </w:r>
      <w:r w:rsidR="006B5956" w:rsidRPr="00077961">
        <w:rPr>
          <w:rFonts w:ascii="Arial" w:eastAsia="Times New Roman" w:hAnsi="Arial" w:cs="Arial"/>
          <w:sz w:val="24"/>
          <w:szCs w:val="24"/>
          <w:u w:val="single"/>
          <w:lang w:val="en-US"/>
        </w:rPr>
        <w:t xml:space="preserve"> – </w:t>
      </w:r>
      <w:r w:rsidR="002E0B63">
        <w:rPr>
          <w:rFonts w:ascii="Arial" w:eastAsia="Times New Roman" w:hAnsi="Arial" w:cs="Arial"/>
          <w:sz w:val="24"/>
          <w:szCs w:val="24"/>
          <w:u w:val="single"/>
          <w:lang w:val="en-US"/>
        </w:rPr>
        <w:t>Mia Taylor</w:t>
      </w:r>
    </w:p>
    <w:p w:rsidR="006B5956" w:rsidRPr="00077961" w:rsidRDefault="006B5956" w:rsidP="00532D98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US"/>
        </w:rPr>
      </w:pPr>
    </w:p>
    <w:p w:rsidR="006B5956" w:rsidRPr="00077961" w:rsidRDefault="00557B41" w:rsidP="00532D9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</w:pPr>
      <w:r w:rsidRPr="00077961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Nomination/</w:t>
      </w:r>
      <w:r w:rsidR="006B5956" w:rsidRPr="00077961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Election of Directors</w:t>
      </w:r>
    </w:p>
    <w:p w:rsidR="006B5956" w:rsidRPr="00077961" w:rsidRDefault="006B5956" w:rsidP="006B5956">
      <w:pPr>
        <w:rPr>
          <w:rFonts w:ascii="Arial" w:hAnsi="Arial" w:cs="Arial"/>
          <w:bCs/>
          <w:sz w:val="24"/>
          <w:szCs w:val="24"/>
        </w:rPr>
      </w:pPr>
      <w:r w:rsidRPr="00077961">
        <w:rPr>
          <w:rFonts w:ascii="Arial" w:hAnsi="Arial" w:cs="Arial"/>
          <w:bCs/>
          <w:sz w:val="24"/>
          <w:szCs w:val="24"/>
        </w:rPr>
        <w:t xml:space="preserve">Director of </w:t>
      </w:r>
      <w:r w:rsidR="002E0B63">
        <w:rPr>
          <w:rFonts w:ascii="Arial" w:hAnsi="Arial" w:cs="Arial"/>
          <w:bCs/>
          <w:sz w:val="24"/>
          <w:szCs w:val="24"/>
        </w:rPr>
        <w:t>In-House Operations</w:t>
      </w:r>
      <w:r w:rsidRPr="00077961">
        <w:rPr>
          <w:rFonts w:ascii="Arial" w:hAnsi="Arial" w:cs="Arial"/>
          <w:bCs/>
          <w:sz w:val="24"/>
          <w:szCs w:val="24"/>
        </w:rPr>
        <w:t xml:space="preserve"> </w:t>
      </w:r>
      <w:r w:rsidR="00557B41" w:rsidRPr="00077961">
        <w:rPr>
          <w:rFonts w:ascii="Arial" w:hAnsi="Arial" w:cs="Arial"/>
          <w:bCs/>
          <w:sz w:val="24"/>
          <w:szCs w:val="24"/>
        </w:rPr>
        <w:t>– Two years</w:t>
      </w:r>
    </w:p>
    <w:p w:rsidR="0011714C" w:rsidRPr="00077961" w:rsidRDefault="0011714C" w:rsidP="0011714C">
      <w:pPr>
        <w:rPr>
          <w:rFonts w:ascii="Arial" w:hAnsi="Arial" w:cs="Arial"/>
          <w:bCs/>
          <w:sz w:val="24"/>
          <w:szCs w:val="24"/>
        </w:rPr>
      </w:pPr>
      <w:r w:rsidRPr="00077961">
        <w:rPr>
          <w:rFonts w:ascii="Arial" w:hAnsi="Arial" w:cs="Arial"/>
          <w:bCs/>
          <w:sz w:val="24"/>
          <w:szCs w:val="24"/>
        </w:rPr>
        <w:t xml:space="preserve">Director of </w:t>
      </w:r>
      <w:r w:rsidR="002E0B63">
        <w:rPr>
          <w:rFonts w:ascii="Arial" w:hAnsi="Arial" w:cs="Arial"/>
          <w:bCs/>
          <w:sz w:val="24"/>
          <w:szCs w:val="24"/>
        </w:rPr>
        <w:t>Finance</w:t>
      </w:r>
      <w:r w:rsidRPr="00077961">
        <w:rPr>
          <w:rFonts w:ascii="Arial" w:hAnsi="Arial" w:cs="Arial"/>
          <w:bCs/>
          <w:sz w:val="24"/>
          <w:szCs w:val="24"/>
        </w:rPr>
        <w:t xml:space="preserve"> </w:t>
      </w:r>
      <w:r w:rsidR="00557B41" w:rsidRPr="00077961">
        <w:rPr>
          <w:rFonts w:ascii="Arial" w:hAnsi="Arial" w:cs="Arial"/>
          <w:bCs/>
          <w:sz w:val="24"/>
          <w:szCs w:val="24"/>
        </w:rPr>
        <w:t>– Two years</w:t>
      </w:r>
    </w:p>
    <w:p w:rsidR="00077961" w:rsidRPr="00077961" w:rsidRDefault="00077961" w:rsidP="0011714C">
      <w:pPr>
        <w:rPr>
          <w:rFonts w:ascii="Arial" w:hAnsi="Arial" w:cs="Arial"/>
          <w:bCs/>
          <w:sz w:val="24"/>
          <w:szCs w:val="24"/>
        </w:rPr>
      </w:pPr>
      <w:r w:rsidRPr="00077961">
        <w:rPr>
          <w:rFonts w:ascii="Arial" w:hAnsi="Arial" w:cs="Arial"/>
          <w:bCs/>
          <w:sz w:val="24"/>
          <w:szCs w:val="24"/>
        </w:rPr>
        <w:t xml:space="preserve">Director of </w:t>
      </w:r>
      <w:r w:rsidR="002E0B63">
        <w:rPr>
          <w:rFonts w:ascii="Arial" w:hAnsi="Arial" w:cs="Arial"/>
          <w:bCs/>
          <w:sz w:val="24"/>
          <w:szCs w:val="24"/>
        </w:rPr>
        <w:t>Sponsorship and Grants</w:t>
      </w:r>
      <w:r w:rsidRPr="00077961">
        <w:rPr>
          <w:rFonts w:ascii="Arial" w:hAnsi="Arial" w:cs="Arial"/>
          <w:bCs/>
          <w:sz w:val="24"/>
          <w:szCs w:val="24"/>
        </w:rPr>
        <w:t xml:space="preserve"> – Two years</w:t>
      </w:r>
    </w:p>
    <w:p w:rsidR="00077961" w:rsidRPr="00741962" w:rsidRDefault="00077961" w:rsidP="00077961">
      <w:pPr>
        <w:rPr>
          <w:rFonts w:ascii="Arial" w:hAnsi="Arial" w:cs="Arial"/>
          <w:bCs/>
          <w:i/>
          <w:sz w:val="24"/>
          <w:szCs w:val="24"/>
        </w:rPr>
      </w:pPr>
      <w:r w:rsidRPr="002E0B63">
        <w:rPr>
          <w:rFonts w:ascii="Arial" w:hAnsi="Arial" w:cs="Arial"/>
          <w:bCs/>
          <w:sz w:val="24"/>
          <w:szCs w:val="24"/>
        </w:rPr>
        <w:t>Director of Baseball Operations</w:t>
      </w:r>
      <w:r w:rsidRPr="00741962">
        <w:rPr>
          <w:rFonts w:ascii="Arial" w:hAnsi="Arial" w:cs="Arial"/>
          <w:bCs/>
          <w:i/>
          <w:sz w:val="24"/>
          <w:szCs w:val="24"/>
        </w:rPr>
        <w:t xml:space="preserve"> – </w:t>
      </w:r>
      <w:r w:rsidR="002E0B63">
        <w:rPr>
          <w:rFonts w:ascii="Arial" w:hAnsi="Arial" w:cs="Arial"/>
          <w:bCs/>
          <w:sz w:val="24"/>
          <w:szCs w:val="24"/>
        </w:rPr>
        <w:t>Two years</w:t>
      </w:r>
    </w:p>
    <w:p w:rsidR="00741962" w:rsidRDefault="00741962">
      <w:pPr>
        <w:rPr>
          <w:rFonts w:ascii="Arial" w:hAnsi="Arial" w:cs="Arial"/>
          <w:b/>
          <w:sz w:val="24"/>
          <w:szCs w:val="24"/>
          <w:u w:val="single"/>
        </w:rPr>
      </w:pPr>
    </w:p>
    <w:p w:rsidR="00177A17" w:rsidRPr="00077961" w:rsidRDefault="006B5956">
      <w:pPr>
        <w:rPr>
          <w:rFonts w:ascii="Arial" w:hAnsi="Arial" w:cs="Arial"/>
          <w:b/>
          <w:sz w:val="24"/>
          <w:szCs w:val="24"/>
          <w:u w:val="single"/>
        </w:rPr>
      </w:pPr>
      <w:r w:rsidRPr="00077961">
        <w:rPr>
          <w:rFonts w:ascii="Arial" w:hAnsi="Arial" w:cs="Arial"/>
          <w:b/>
          <w:sz w:val="24"/>
          <w:szCs w:val="24"/>
          <w:u w:val="single"/>
        </w:rPr>
        <w:t>GENERAL BUSINESS</w:t>
      </w:r>
    </w:p>
    <w:p w:rsidR="00247022" w:rsidRPr="00077961" w:rsidRDefault="00247022">
      <w:pPr>
        <w:rPr>
          <w:rFonts w:ascii="Arial" w:hAnsi="Arial" w:cs="Arial"/>
          <w:b/>
          <w:sz w:val="24"/>
          <w:szCs w:val="24"/>
          <w:u w:val="single"/>
        </w:rPr>
      </w:pPr>
    </w:p>
    <w:p w:rsidR="006B5956" w:rsidRPr="00077961" w:rsidRDefault="006B5956">
      <w:pPr>
        <w:rPr>
          <w:rFonts w:ascii="Arial" w:hAnsi="Arial" w:cs="Arial"/>
          <w:b/>
          <w:sz w:val="24"/>
          <w:szCs w:val="24"/>
          <w:u w:val="single"/>
        </w:rPr>
      </w:pPr>
      <w:r w:rsidRPr="00077961">
        <w:rPr>
          <w:rFonts w:ascii="Arial" w:hAnsi="Arial" w:cs="Arial"/>
          <w:b/>
          <w:sz w:val="24"/>
          <w:szCs w:val="24"/>
          <w:u w:val="single"/>
        </w:rPr>
        <w:t>Meeting closed:</w:t>
      </w:r>
    </w:p>
    <w:sectPr w:rsidR="006B5956" w:rsidRPr="00077961" w:rsidSect="00D46F1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21142"/>
    <w:multiLevelType w:val="hybridMultilevel"/>
    <w:tmpl w:val="3F0C11A2"/>
    <w:lvl w:ilvl="0" w:tplc="878A27C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2CA2A90"/>
    <w:multiLevelType w:val="hybridMultilevel"/>
    <w:tmpl w:val="7E1445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580B65"/>
    <w:multiLevelType w:val="hybridMultilevel"/>
    <w:tmpl w:val="373EB84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532D98"/>
    <w:rsid w:val="00077961"/>
    <w:rsid w:val="0011714C"/>
    <w:rsid w:val="00147C48"/>
    <w:rsid w:val="00164591"/>
    <w:rsid w:val="001751F1"/>
    <w:rsid w:val="00177A17"/>
    <w:rsid w:val="001C046B"/>
    <w:rsid w:val="001D21F6"/>
    <w:rsid w:val="00247022"/>
    <w:rsid w:val="00254493"/>
    <w:rsid w:val="002B033C"/>
    <w:rsid w:val="002C2190"/>
    <w:rsid w:val="002E0B63"/>
    <w:rsid w:val="004F0BD7"/>
    <w:rsid w:val="00532D98"/>
    <w:rsid w:val="00557B41"/>
    <w:rsid w:val="006B5956"/>
    <w:rsid w:val="006E1EE3"/>
    <w:rsid w:val="00724B89"/>
    <w:rsid w:val="00741962"/>
    <w:rsid w:val="00790CFB"/>
    <w:rsid w:val="00831AA5"/>
    <w:rsid w:val="009334B4"/>
    <w:rsid w:val="00AA59EB"/>
    <w:rsid w:val="00B76419"/>
    <w:rsid w:val="00D12167"/>
    <w:rsid w:val="00D907A3"/>
    <w:rsid w:val="00E27CAC"/>
    <w:rsid w:val="00F10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14C"/>
    <w:pPr>
      <w:spacing w:after="0" w:line="276" w:lineRule="auto"/>
      <w:ind w:left="720"/>
    </w:pPr>
    <w:rPr>
      <w:rFonts w:ascii="Calibri" w:hAnsi="Calibri" w:cs="Calibri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9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Neiswander</dc:creator>
  <cp:lastModifiedBy>Anne</cp:lastModifiedBy>
  <cp:revision>2</cp:revision>
  <dcterms:created xsi:type="dcterms:W3CDTF">2020-08-16T12:31:00Z</dcterms:created>
  <dcterms:modified xsi:type="dcterms:W3CDTF">2020-08-16T12:31:00Z</dcterms:modified>
</cp:coreProperties>
</file>